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05B658AB"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2D0CCD">
        <w:rPr>
          <w:rFonts w:ascii="Times New Roman" w:hAnsi="Times New Roman" w:cs="Times New Roman"/>
          <w:sz w:val="28"/>
          <w:szCs w:val="24"/>
          <w:lang w:val="it-IT"/>
        </w:rPr>
        <w:t>21.05</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w:t>
      </w:r>
      <w:r w:rsidR="00631CEC">
        <w:rPr>
          <w:rFonts w:ascii="Times New Roman" w:hAnsi="Times New Roman" w:cs="Times New Roman"/>
          <w:sz w:val="28"/>
          <w:szCs w:val="24"/>
        </w:rPr>
        <w:t>9</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1E5D042D" w:rsidR="001D44DD" w:rsidRDefault="001D44DD" w:rsidP="000E4524">
      <w:pPr>
        <w:spacing w:after="0" w:line="276" w:lineRule="auto"/>
        <w:jc w:val="center"/>
        <w:rPr>
          <w:rFonts w:ascii="Times New Roman" w:hAnsi="Times New Roman" w:cs="Times New Roman"/>
          <w:sz w:val="28"/>
          <w:szCs w:val="24"/>
        </w:rPr>
      </w:pPr>
    </w:p>
    <w:p w14:paraId="7175FD6C" w14:textId="77777777" w:rsidR="002B7C39" w:rsidRPr="00170763" w:rsidRDefault="002B7C39" w:rsidP="000E4524">
      <w:pPr>
        <w:spacing w:after="0" w:line="276" w:lineRule="auto"/>
        <w:jc w:val="center"/>
        <w:rPr>
          <w:rFonts w:ascii="Times New Roman" w:hAnsi="Times New Roman" w:cs="Times New Roman"/>
          <w:sz w:val="28"/>
          <w:szCs w:val="24"/>
        </w:rPr>
      </w:pPr>
    </w:p>
    <w:p w14:paraId="233BF729" w14:textId="702F6555"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654F4E3C" w14:textId="05FB73D5" w:rsidR="000003EB" w:rsidRDefault="000003EB" w:rsidP="000E4524">
      <w:pPr>
        <w:spacing w:after="0" w:line="276" w:lineRule="auto"/>
        <w:ind w:firstLine="720"/>
        <w:jc w:val="both"/>
        <w:rPr>
          <w:rFonts w:ascii="Times New Roman" w:hAnsi="Times New Roman" w:cs="Times New Roman"/>
          <w:sz w:val="24"/>
          <w:szCs w:val="24"/>
          <w:lang w:val="it-IT"/>
        </w:rPr>
      </w:pPr>
    </w:p>
    <w:p w14:paraId="1A976C27" w14:textId="2D08962C" w:rsidR="00C377E5" w:rsidRDefault="00C377E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Primul subiect discutat a fost despre Nota de serviciu referito</w:t>
      </w:r>
      <w:r w:rsidR="00E47582">
        <w:rPr>
          <w:rFonts w:ascii="Times New Roman" w:hAnsi="Times New Roman" w:cs="Times New Roman"/>
          <w:sz w:val="24"/>
          <w:szCs w:val="24"/>
          <w:lang w:val="it-IT"/>
        </w:rPr>
        <w:t>are</w:t>
      </w:r>
      <w:r>
        <w:rPr>
          <w:rFonts w:ascii="Times New Roman" w:hAnsi="Times New Roman" w:cs="Times New Roman"/>
          <w:sz w:val="24"/>
          <w:szCs w:val="24"/>
          <w:lang w:val="it-IT"/>
        </w:rPr>
        <w:t xml:space="preserve"> la vizarea certificatului medical  de</w:t>
      </w:r>
      <w:r w:rsidR="00E47582">
        <w:rPr>
          <w:rFonts w:ascii="Times New Roman" w:hAnsi="Times New Roman" w:cs="Times New Roman"/>
          <w:sz w:val="24"/>
          <w:szCs w:val="24"/>
          <w:lang w:val="it-IT"/>
        </w:rPr>
        <w:t xml:space="preserve"> </w:t>
      </w:r>
      <w:r>
        <w:rPr>
          <w:rFonts w:ascii="Times New Roman" w:hAnsi="Times New Roman" w:cs="Times New Roman"/>
          <w:sz w:val="24"/>
          <w:szCs w:val="24"/>
          <w:lang w:val="it-IT"/>
        </w:rPr>
        <w:t>c</w:t>
      </w:r>
      <w:r w:rsidR="00E47582">
        <w:rPr>
          <w:rFonts w:ascii="Times New Roman" w:hAnsi="Times New Roman" w:cs="Times New Roman"/>
          <w:sz w:val="24"/>
          <w:szCs w:val="24"/>
          <w:lang w:val="ro-RO"/>
        </w:rPr>
        <w:t>ă</w:t>
      </w:r>
      <w:r>
        <w:rPr>
          <w:rFonts w:ascii="Times New Roman" w:hAnsi="Times New Roman" w:cs="Times New Roman"/>
          <w:sz w:val="24"/>
          <w:szCs w:val="24"/>
          <w:lang w:val="it-IT"/>
        </w:rPr>
        <w:t xml:space="preserve">tre medicul de familie </w:t>
      </w:r>
      <w:r w:rsidR="00E47582">
        <w:rPr>
          <w:rFonts w:ascii="Times New Roman" w:hAnsi="Times New Roman" w:cs="Times New Roman"/>
          <w:sz w:val="24"/>
          <w:szCs w:val="24"/>
          <w:lang w:val="it-IT"/>
        </w:rPr>
        <w:t>ș</w:t>
      </w:r>
      <w:r>
        <w:rPr>
          <w:rFonts w:ascii="Times New Roman" w:hAnsi="Times New Roman" w:cs="Times New Roman"/>
          <w:sz w:val="24"/>
          <w:szCs w:val="24"/>
          <w:lang w:val="it-IT"/>
        </w:rPr>
        <w:t xml:space="preserve">i medicul </w:t>
      </w:r>
      <w:r w:rsidR="00E47582">
        <w:rPr>
          <w:rFonts w:ascii="Times New Roman" w:hAnsi="Times New Roman" w:cs="Times New Roman"/>
          <w:sz w:val="24"/>
          <w:szCs w:val="24"/>
          <w:lang w:val="it-IT"/>
        </w:rPr>
        <w:t xml:space="preserve">de </w:t>
      </w:r>
      <w:r>
        <w:rPr>
          <w:rFonts w:ascii="Times New Roman" w:hAnsi="Times New Roman" w:cs="Times New Roman"/>
          <w:sz w:val="24"/>
          <w:szCs w:val="24"/>
          <w:lang w:val="it-IT"/>
        </w:rPr>
        <w:t xml:space="preserve">medicina muncii </w:t>
      </w:r>
      <w:r w:rsidR="00E47582">
        <w:rPr>
          <w:rFonts w:ascii="Times New Roman" w:hAnsi="Times New Roman" w:cs="Times New Roman"/>
          <w:sz w:val="24"/>
          <w:szCs w:val="24"/>
          <w:lang w:val="it-IT"/>
        </w:rPr>
        <w:t>ș</w:t>
      </w:r>
      <w:r>
        <w:rPr>
          <w:rFonts w:ascii="Times New Roman" w:hAnsi="Times New Roman" w:cs="Times New Roman"/>
          <w:sz w:val="24"/>
          <w:szCs w:val="24"/>
          <w:lang w:val="it-IT"/>
        </w:rPr>
        <w:t>i depunerea la biroul Runos cel mai t</w:t>
      </w:r>
      <w:r w:rsidR="00E47582">
        <w:rPr>
          <w:rFonts w:ascii="Times New Roman" w:hAnsi="Times New Roman" w:cs="Times New Roman"/>
          <w:sz w:val="24"/>
          <w:szCs w:val="24"/>
          <w:lang w:val="it-IT"/>
        </w:rPr>
        <w:t>â</w:t>
      </w:r>
      <w:r>
        <w:rPr>
          <w:rFonts w:ascii="Times New Roman" w:hAnsi="Times New Roman" w:cs="Times New Roman"/>
          <w:sz w:val="24"/>
          <w:szCs w:val="24"/>
          <w:lang w:val="it-IT"/>
        </w:rPr>
        <w:t xml:space="preserve">rziu pana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n data de 05 ale fiecarei luni.</w:t>
      </w:r>
    </w:p>
    <w:p w14:paraId="59694CD5" w14:textId="34110801" w:rsidR="00C377E5" w:rsidRDefault="00C377E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w:t>
      </w:r>
      <w:r w:rsidR="00E47582">
        <w:rPr>
          <w:rFonts w:ascii="Times New Roman" w:hAnsi="Times New Roman" w:cs="Times New Roman"/>
          <w:sz w:val="24"/>
          <w:szCs w:val="24"/>
          <w:lang w:val="it-IT"/>
        </w:rPr>
        <w:t>-</w:t>
      </w:r>
      <w:r>
        <w:rPr>
          <w:rFonts w:ascii="Times New Roman" w:hAnsi="Times New Roman" w:cs="Times New Roman"/>
          <w:sz w:val="24"/>
          <w:szCs w:val="24"/>
          <w:lang w:val="it-IT"/>
        </w:rPr>
        <w:t>a reamintit despre importan</w:t>
      </w:r>
      <w:r w:rsidR="00E47582">
        <w:rPr>
          <w:rFonts w:ascii="Times New Roman" w:hAnsi="Times New Roman" w:cs="Times New Roman"/>
          <w:sz w:val="24"/>
          <w:szCs w:val="24"/>
          <w:lang w:val="it-IT"/>
        </w:rPr>
        <w:t>ț</w:t>
      </w:r>
      <w:r>
        <w:rPr>
          <w:rFonts w:ascii="Times New Roman" w:hAnsi="Times New Roman" w:cs="Times New Roman"/>
          <w:sz w:val="24"/>
          <w:szCs w:val="24"/>
          <w:lang w:val="it-IT"/>
        </w:rPr>
        <w:t>a procedurilor, proceduri ce reglementeaz</w:t>
      </w:r>
      <w:r w:rsidR="00E47582">
        <w:rPr>
          <w:rFonts w:ascii="Times New Roman" w:hAnsi="Times New Roman" w:cs="Times New Roman"/>
          <w:sz w:val="24"/>
          <w:szCs w:val="24"/>
          <w:lang w:val="it-IT"/>
        </w:rPr>
        <w:t>ă</w:t>
      </w:r>
      <w:r>
        <w:rPr>
          <w:rFonts w:ascii="Times New Roman" w:hAnsi="Times New Roman" w:cs="Times New Roman"/>
          <w:sz w:val="24"/>
          <w:szCs w:val="24"/>
          <w:lang w:val="it-IT"/>
        </w:rPr>
        <w:t xml:space="preserve">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ntreaga activitate S</w:t>
      </w:r>
      <w:r w:rsidR="00E47582">
        <w:rPr>
          <w:rFonts w:ascii="Times New Roman" w:hAnsi="Times New Roman" w:cs="Times New Roman"/>
          <w:sz w:val="24"/>
          <w:szCs w:val="24"/>
          <w:lang w:val="it-IT"/>
        </w:rPr>
        <w:t>ABIF</w:t>
      </w:r>
      <w:r>
        <w:rPr>
          <w:rFonts w:ascii="Times New Roman" w:hAnsi="Times New Roman" w:cs="Times New Roman"/>
          <w:sz w:val="24"/>
          <w:szCs w:val="24"/>
          <w:lang w:val="it-IT"/>
        </w:rPr>
        <w:t xml:space="preserve">, necesare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 xml:space="preserve">n  aplicarea  regulamentului de organizare </w:t>
      </w:r>
      <w:r w:rsidR="00E47582">
        <w:rPr>
          <w:rFonts w:ascii="Times New Roman" w:hAnsi="Times New Roman" w:cs="Times New Roman"/>
          <w:sz w:val="24"/>
          <w:szCs w:val="24"/>
          <w:lang w:val="it-IT"/>
        </w:rPr>
        <w:t>ș</w:t>
      </w:r>
      <w:r>
        <w:rPr>
          <w:rFonts w:ascii="Times New Roman" w:hAnsi="Times New Roman" w:cs="Times New Roman"/>
          <w:sz w:val="24"/>
          <w:szCs w:val="24"/>
          <w:lang w:val="it-IT"/>
        </w:rPr>
        <w:t>i func</w:t>
      </w:r>
      <w:r w:rsidR="00E47582">
        <w:rPr>
          <w:rFonts w:ascii="Times New Roman" w:hAnsi="Times New Roman" w:cs="Times New Roman"/>
          <w:sz w:val="24"/>
          <w:szCs w:val="24"/>
          <w:lang w:val="it-IT"/>
        </w:rPr>
        <w:t>ț</w:t>
      </w:r>
      <w:r>
        <w:rPr>
          <w:rFonts w:ascii="Times New Roman" w:hAnsi="Times New Roman" w:cs="Times New Roman"/>
          <w:sz w:val="24"/>
          <w:szCs w:val="24"/>
          <w:lang w:val="it-IT"/>
        </w:rPr>
        <w:t>ionare al institu</w:t>
      </w:r>
      <w:r w:rsidR="00E47582">
        <w:rPr>
          <w:rFonts w:ascii="Times New Roman" w:hAnsi="Times New Roman" w:cs="Times New Roman"/>
          <w:sz w:val="24"/>
          <w:szCs w:val="24"/>
          <w:lang w:val="it-IT"/>
        </w:rPr>
        <w:t>ț</w:t>
      </w:r>
      <w:r>
        <w:rPr>
          <w:rFonts w:ascii="Times New Roman" w:hAnsi="Times New Roman" w:cs="Times New Roman"/>
          <w:sz w:val="24"/>
          <w:szCs w:val="24"/>
          <w:lang w:val="it-IT"/>
        </w:rPr>
        <w:t>iei.</w:t>
      </w:r>
    </w:p>
    <w:p w14:paraId="118DF702" w14:textId="39F4CDAB" w:rsidR="00C377E5" w:rsidRDefault="00C377E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De</w:t>
      </w:r>
      <w:r w:rsidR="00E47582">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asemenea s-a </w:t>
      </w:r>
      <w:r w:rsidR="00365B85">
        <w:rPr>
          <w:rFonts w:ascii="Times New Roman" w:hAnsi="Times New Roman" w:cs="Times New Roman"/>
          <w:sz w:val="24"/>
          <w:szCs w:val="24"/>
          <w:lang w:val="it-IT"/>
        </w:rPr>
        <w:t>r</w:t>
      </w:r>
      <w:r>
        <w:rPr>
          <w:rFonts w:ascii="Times New Roman" w:hAnsi="Times New Roman" w:cs="Times New Roman"/>
          <w:sz w:val="24"/>
          <w:szCs w:val="24"/>
          <w:lang w:val="it-IT"/>
        </w:rPr>
        <w:t>eamintit obligativitatea coordonatorilor de substa</w:t>
      </w:r>
      <w:r w:rsidR="00E47582">
        <w:rPr>
          <w:rFonts w:ascii="Times New Roman" w:hAnsi="Times New Roman" w:cs="Times New Roman"/>
          <w:sz w:val="24"/>
          <w:szCs w:val="24"/>
          <w:lang w:val="it-IT"/>
        </w:rPr>
        <w:t>ț</w:t>
      </w:r>
      <w:r>
        <w:rPr>
          <w:rFonts w:ascii="Times New Roman" w:hAnsi="Times New Roman" w:cs="Times New Roman"/>
          <w:sz w:val="24"/>
          <w:szCs w:val="24"/>
          <w:lang w:val="it-IT"/>
        </w:rPr>
        <w:t xml:space="preserve">ii de a </w:t>
      </w:r>
      <w:r w:rsidR="00365B85">
        <w:rPr>
          <w:rFonts w:ascii="Times New Roman" w:hAnsi="Times New Roman" w:cs="Times New Roman"/>
          <w:sz w:val="24"/>
          <w:szCs w:val="24"/>
          <w:lang w:val="it-IT"/>
        </w:rPr>
        <w:t>prezenta toate neconformit</w:t>
      </w:r>
      <w:r w:rsidR="00E47582">
        <w:rPr>
          <w:rFonts w:ascii="Times New Roman" w:hAnsi="Times New Roman" w:cs="Times New Roman"/>
          <w:sz w:val="24"/>
          <w:szCs w:val="24"/>
          <w:lang w:val="it-IT"/>
        </w:rPr>
        <w:t>ăț</w:t>
      </w:r>
      <w:r w:rsidR="00365B85">
        <w:rPr>
          <w:rFonts w:ascii="Times New Roman" w:hAnsi="Times New Roman" w:cs="Times New Roman"/>
          <w:sz w:val="24"/>
          <w:szCs w:val="24"/>
          <w:lang w:val="it-IT"/>
        </w:rPr>
        <w:t>ile de func</w:t>
      </w:r>
      <w:r w:rsidR="00E47582">
        <w:rPr>
          <w:rFonts w:ascii="Times New Roman" w:hAnsi="Times New Roman" w:cs="Times New Roman"/>
          <w:sz w:val="24"/>
          <w:szCs w:val="24"/>
          <w:lang w:val="it-IT"/>
        </w:rPr>
        <w:t>ț</w:t>
      </w:r>
      <w:r w:rsidR="00365B85">
        <w:rPr>
          <w:rFonts w:ascii="Times New Roman" w:hAnsi="Times New Roman" w:cs="Times New Roman"/>
          <w:sz w:val="24"/>
          <w:szCs w:val="24"/>
          <w:lang w:val="it-IT"/>
        </w:rPr>
        <w:t>ionare Comitetului Director spre rezolvare.</w:t>
      </w:r>
    </w:p>
    <w:p w14:paraId="26AA873E" w14:textId="3D071150" w:rsidR="00365B85" w:rsidRDefault="00365B8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discutat </w:t>
      </w:r>
      <w:r w:rsidR="00E47582">
        <w:rPr>
          <w:rFonts w:ascii="Times New Roman" w:hAnsi="Times New Roman" w:cs="Times New Roman"/>
          <w:sz w:val="24"/>
          <w:szCs w:val="24"/>
          <w:lang w:val="it-IT"/>
        </w:rPr>
        <w:t>despre vizitata Papei la Bucureșt</w:t>
      </w:r>
      <w:r>
        <w:rPr>
          <w:rFonts w:ascii="Times New Roman" w:hAnsi="Times New Roman" w:cs="Times New Roman"/>
          <w:sz w:val="24"/>
          <w:szCs w:val="24"/>
          <w:lang w:val="it-IT"/>
        </w:rPr>
        <w:t xml:space="preserve">i </w:t>
      </w:r>
      <w:r w:rsidR="00E47582">
        <w:rPr>
          <w:rFonts w:ascii="Times New Roman" w:hAnsi="Times New Roman" w:cs="Times New Roman"/>
          <w:sz w:val="24"/>
          <w:szCs w:val="24"/>
          <w:lang w:val="it-IT"/>
        </w:rPr>
        <w:t>în data de 31.05.2019 ș</w:t>
      </w:r>
      <w:r>
        <w:rPr>
          <w:rFonts w:ascii="Times New Roman" w:hAnsi="Times New Roman" w:cs="Times New Roman"/>
          <w:sz w:val="24"/>
          <w:szCs w:val="24"/>
          <w:lang w:val="it-IT"/>
        </w:rPr>
        <w:t>i m</w:t>
      </w:r>
      <w:r w:rsidR="00E47582">
        <w:rPr>
          <w:rFonts w:ascii="Times New Roman" w:hAnsi="Times New Roman" w:cs="Times New Roman"/>
          <w:sz w:val="24"/>
          <w:szCs w:val="24"/>
          <w:lang w:val="it-IT"/>
        </w:rPr>
        <w:t>ă</w:t>
      </w:r>
      <w:r>
        <w:rPr>
          <w:rFonts w:ascii="Times New Roman" w:hAnsi="Times New Roman" w:cs="Times New Roman"/>
          <w:sz w:val="24"/>
          <w:szCs w:val="24"/>
          <w:lang w:val="it-IT"/>
        </w:rPr>
        <w:t>surile de organizare pe care trebuie s</w:t>
      </w:r>
      <w:r w:rsidR="00E47582">
        <w:rPr>
          <w:rFonts w:ascii="Times New Roman" w:hAnsi="Times New Roman" w:cs="Times New Roman"/>
          <w:sz w:val="24"/>
          <w:szCs w:val="24"/>
          <w:lang w:val="it-IT"/>
        </w:rPr>
        <w:t>ă</w:t>
      </w:r>
      <w:r>
        <w:rPr>
          <w:rFonts w:ascii="Times New Roman" w:hAnsi="Times New Roman" w:cs="Times New Roman"/>
          <w:sz w:val="24"/>
          <w:szCs w:val="24"/>
          <w:lang w:val="it-IT"/>
        </w:rPr>
        <w:t xml:space="preserve"> le ia </w:t>
      </w:r>
      <w:r w:rsidR="00E47582">
        <w:rPr>
          <w:rFonts w:ascii="Times New Roman" w:hAnsi="Times New Roman" w:cs="Times New Roman"/>
          <w:sz w:val="24"/>
          <w:szCs w:val="24"/>
          <w:lang w:val="it-IT"/>
        </w:rPr>
        <w:t>SABIF î</w:t>
      </w:r>
      <w:r>
        <w:rPr>
          <w:rFonts w:ascii="Times New Roman" w:hAnsi="Times New Roman" w:cs="Times New Roman"/>
          <w:sz w:val="24"/>
          <w:szCs w:val="24"/>
          <w:lang w:val="it-IT"/>
        </w:rPr>
        <w:t>n ace</w:t>
      </w:r>
      <w:r w:rsidR="00EA6C48">
        <w:rPr>
          <w:rFonts w:ascii="Times New Roman" w:hAnsi="Times New Roman" w:cs="Times New Roman"/>
          <w:sz w:val="24"/>
          <w:szCs w:val="24"/>
          <w:lang w:val="it-IT"/>
        </w:rPr>
        <w:t>ast</w:t>
      </w:r>
      <w:bookmarkStart w:id="0" w:name="_GoBack"/>
      <w:bookmarkEnd w:id="0"/>
      <w:r>
        <w:rPr>
          <w:rFonts w:ascii="Times New Roman" w:hAnsi="Times New Roman" w:cs="Times New Roman"/>
          <w:sz w:val="24"/>
          <w:szCs w:val="24"/>
          <w:lang w:val="it-IT"/>
        </w:rPr>
        <w:t>a perioad</w:t>
      </w:r>
      <w:r w:rsidR="00E47582">
        <w:rPr>
          <w:rFonts w:ascii="Times New Roman" w:hAnsi="Times New Roman" w:cs="Times New Roman"/>
          <w:sz w:val="24"/>
          <w:szCs w:val="24"/>
          <w:lang w:val="it-IT"/>
        </w:rPr>
        <w:t>ă</w:t>
      </w:r>
      <w:r>
        <w:rPr>
          <w:rFonts w:ascii="Times New Roman" w:hAnsi="Times New Roman" w:cs="Times New Roman"/>
          <w:sz w:val="24"/>
          <w:szCs w:val="24"/>
          <w:lang w:val="it-IT"/>
        </w:rPr>
        <w:t>.</w:t>
      </w:r>
    </w:p>
    <w:p w14:paraId="4423F67D" w14:textId="6D9F3B1E" w:rsidR="00365B85" w:rsidRDefault="00365B8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analizat situa</w:t>
      </w:r>
      <w:r w:rsidR="00E47582">
        <w:rPr>
          <w:rFonts w:ascii="Times New Roman" w:hAnsi="Times New Roman" w:cs="Times New Roman"/>
          <w:sz w:val="24"/>
          <w:szCs w:val="24"/>
          <w:lang w:val="it-IT"/>
        </w:rPr>
        <w:t>ț</w:t>
      </w:r>
      <w:r>
        <w:rPr>
          <w:rFonts w:ascii="Times New Roman" w:hAnsi="Times New Roman" w:cs="Times New Roman"/>
          <w:sz w:val="24"/>
          <w:szCs w:val="24"/>
          <w:lang w:val="it-IT"/>
        </w:rPr>
        <w:t>ia actual</w:t>
      </w:r>
      <w:r w:rsidR="00E47582">
        <w:rPr>
          <w:rFonts w:ascii="Times New Roman" w:hAnsi="Times New Roman" w:cs="Times New Roman"/>
          <w:sz w:val="24"/>
          <w:szCs w:val="24"/>
          <w:lang w:val="it-IT"/>
        </w:rPr>
        <w:t>ă a maș</w:t>
      </w:r>
      <w:r>
        <w:rPr>
          <w:rFonts w:ascii="Times New Roman" w:hAnsi="Times New Roman" w:cs="Times New Roman"/>
          <w:sz w:val="24"/>
          <w:szCs w:val="24"/>
          <w:lang w:val="it-IT"/>
        </w:rPr>
        <w:t xml:space="preserve">inilor aflate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 xml:space="preserve">n service </w:t>
      </w:r>
      <w:r w:rsidR="00E47582">
        <w:rPr>
          <w:rFonts w:ascii="Times New Roman" w:hAnsi="Times New Roman" w:cs="Times New Roman"/>
          <w:sz w:val="24"/>
          <w:szCs w:val="24"/>
          <w:lang w:val="it-IT"/>
        </w:rPr>
        <w:t>ș</w:t>
      </w:r>
      <w:r>
        <w:rPr>
          <w:rFonts w:ascii="Times New Roman" w:hAnsi="Times New Roman" w:cs="Times New Roman"/>
          <w:sz w:val="24"/>
          <w:szCs w:val="24"/>
          <w:lang w:val="it-IT"/>
        </w:rPr>
        <w:t xml:space="preserve">i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n special a ma</w:t>
      </w:r>
      <w:r w:rsidR="00E47582">
        <w:rPr>
          <w:rFonts w:ascii="Times New Roman" w:hAnsi="Times New Roman" w:cs="Times New Roman"/>
          <w:sz w:val="24"/>
          <w:szCs w:val="24"/>
          <w:lang w:val="it-IT"/>
        </w:rPr>
        <w:t>ș</w:t>
      </w:r>
      <w:r>
        <w:rPr>
          <w:rFonts w:ascii="Times New Roman" w:hAnsi="Times New Roman" w:cs="Times New Roman"/>
          <w:sz w:val="24"/>
          <w:szCs w:val="24"/>
          <w:lang w:val="it-IT"/>
        </w:rPr>
        <w:t>inilor vechi de tip C.</w:t>
      </w:r>
    </w:p>
    <w:p w14:paraId="46760B47" w14:textId="776CBE75" w:rsidR="00365B85" w:rsidRDefault="00365B8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A fost anun</w:t>
      </w:r>
      <w:r w:rsidR="00E47582">
        <w:rPr>
          <w:rFonts w:ascii="Times New Roman" w:hAnsi="Times New Roman" w:cs="Times New Roman"/>
          <w:sz w:val="24"/>
          <w:szCs w:val="24"/>
          <w:lang w:val="it-IT"/>
        </w:rPr>
        <w:t>ț</w:t>
      </w:r>
      <w:r>
        <w:rPr>
          <w:rFonts w:ascii="Times New Roman" w:hAnsi="Times New Roman" w:cs="Times New Roman"/>
          <w:sz w:val="24"/>
          <w:szCs w:val="24"/>
          <w:lang w:val="it-IT"/>
        </w:rPr>
        <w:t>at</w:t>
      </w:r>
      <w:r w:rsidR="00E47582">
        <w:rPr>
          <w:rFonts w:ascii="Times New Roman" w:hAnsi="Times New Roman" w:cs="Times New Roman"/>
          <w:sz w:val="24"/>
          <w:szCs w:val="24"/>
          <w:lang w:val="it-IT"/>
        </w:rPr>
        <w:t>ă</w:t>
      </w:r>
      <w:r>
        <w:rPr>
          <w:rFonts w:ascii="Times New Roman" w:hAnsi="Times New Roman" w:cs="Times New Roman"/>
          <w:sz w:val="24"/>
          <w:szCs w:val="24"/>
          <w:lang w:val="it-IT"/>
        </w:rPr>
        <w:t xml:space="preserve"> demararea procedurilor de acreditate a ma</w:t>
      </w:r>
      <w:r w:rsidR="00E47582">
        <w:rPr>
          <w:rFonts w:ascii="Times New Roman" w:hAnsi="Times New Roman" w:cs="Times New Roman"/>
          <w:sz w:val="24"/>
          <w:szCs w:val="24"/>
          <w:lang w:val="it-IT"/>
        </w:rPr>
        <w:t>ș</w:t>
      </w:r>
      <w:r>
        <w:rPr>
          <w:rFonts w:ascii="Times New Roman" w:hAnsi="Times New Roman" w:cs="Times New Roman"/>
          <w:sz w:val="24"/>
          <w:szCs w:val="24"/>
          <w:lang w:val="it-IT"/>
        </w:rPr>
        <w:t xml:space="preserve">inilor noi primite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n comodat de la Primaria Municipiului Bucure</w:t>
      </w:r>
      <w:r w:rsidR="00E47582">
        <w:rPr>
          <w:rFonts w:ascii="Times New Roman" w:hAnsi="Times New Roman" w:cs="Times New Roman"/>
          <w:sz w:val="24"/>
          <w:szCs w:val="24"/>
          <w:lang w:val="it-IT"/>
        </w:rPr>
        <w:t>ș</w:t>
      </w:r>
      <w:r>
        <w:rPr>
          <w:rFonts w:ascii="Times New Roman" w:hAnsi="Times New Roman" w:cs="Times New Roman"/>
          <w:sz w:val="24"/>
          <w:szCs w:val="24"/>
          <w:lang w:val="it-IT"/>
        </w:rPr>
        <w:t>ti</w:t>
      </w:r>
      <w:r w:rsidR="00E47582">
        <w:rPr>
          <w:rFonts w:ascii="Times New Roman" w:hAnsi="Times New Roman" w:cs="Times New Roman"/>
          <w:sz w:val="24"/>
          <w:szCs w:val="24"/>
          <w:lang w:val="it-IT"/>
        </w:rPr>
        <w:t>,</w:t>
      </w:r>
      <w:r>
        <w:rPr>
          <w:rFonts w:ascii="Times New Roman" w:hAnsi="Times New Roman" w:cs="Times New Roman"/>
          <w:sz w:val="24"/>
          <w:szCs w:val="24"/>
          <w:lang w:val="it-IT"/>
        </w:rPr>
        <w:t xml:space="preserve"> motiv pentru </w:t>
      </w:r>
      <w:r w:rsidR="00E47582">
        <w:rPr>
          <w:rFonts w:ascii="Times New Roman" w:hAnsi="Times New Roman" w:cs="Times New Roman"/>
          <w:sz w:val="24"/>
          <w:szCs w:val="24"/>
          <w:lang w:val="it-IT"/>
        </w:rPr>
        <w:t>care s-a cerut verificarea de că</w:t>
      </w:r>
      <w:r>
        <w:rPr>
          <w:rFonts w:ascii="Times New Roman" w:hAnsi="Times New Roman" w:cs="Times New Roman"/>
          <w:sz w:val="24"/>
          <w:szCs w:val="24"/>
          <w:lang w:val="it-IT"/>
        </w:rPr>
        <w:t xml:space="preserve">tre </w:t>
      </w:r>
      <w:r w:rsidR="00E47582">
        <w:rPr>
          <w:rFonts w:ascii="Times New Roman" w:hAnsi="Times New Roman" w:cs="Times New Roman"/>
          <w:sz w:val="24"/>
          <w:szCs w:val="24"/>
          <w:lang w:val="it-IT"/>
        </w:rPr>
        <w:t>ș</w:t>
      </w:r>
      <w:r>
        <w:rPr>
          <w:rFonts w:ascii="Times New Roman" w:hAnsi="Times New Roman" w:cs="Times New Roman"/>
          <w:sz w:val="24"/>
          <w:szCs w:val="24"/>
          <w:lang w:val="it-IT"/>
        </w:rPr>
        <w:t>efii de substa</w:t>
      </w:r>
      <w:r w:rsidR="00E47582">
        <w:rPr>
          <w:rFonts w:ascii="Times New Roman" w:hAnsi="Times New Roman" w:cs="Times New Roman"/>
          <w:sz w:val="24"/>
          <w:szCs w:val="24"/>
          <w:lang w:val="it-IT"/>
        </w:rPr>
        <w:t>ții a acestor maș</w:t>
      </w:r>
      <w:r>
        <w:rPr>
          <w:rFonts w:ascii="Times New Roman" w:hAnsi="Times New Roman" w:cs="Times New Roman"/>
          <w:sz w:val="24"/>
          <w:szCs w:val="24"/>
          <w:lang w:val="it-IT"/>
        </w:rPr>
        <w:t>ini. S-a pus accent pe verificarea riguroas</w:t>
      </w:r>
      <w:r w:rsidR="00E47582">
        <w:rPr>
          <w:rFonts w:ascii="Times New Roman" w:hAnsi="Times New Roman" w:cs="Times New Roman"/>
          <w:sz w:val="24"/>
          <w:szCs w:val="24"/>
          <w:lang w:val="it-IT"/>
        </w:rPr>
        <w:t>ă</w:t>
      </w:r>
      <w:r>
        <w:rPr>
          <w:rFonts w:ascii="Times New Roman" w:hAnsi="Times New Roman" w:cs="Times New Roman"/>
          <w:sz w:val="24"/>
          <w:szCs w:val="24"/>
          <w:lang w:val="it-IT"/>
        </w:rPr>
        <w:t xml:space="preserve"> a truselor.</w:t>
      </w:r>
    </w:p>
    <w:p w14:paraId="060A6FE5" w14:textId="20619579" w:rsidR="00365B85" w:rsidRDefault="00365B8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solicitat </w:t>
      </w:r>
      <w:r w:rsidR="00795748">
        <w:rPr>
          <w:rFonts w:ascii="Times New Roman" w:hAnsi="Times New Roman" w:cs="Times New Roman"/>
          <w:sz w:val="24"/>
          <w:szCs w:val="24"/>
          <w:lang w:val="it-IT"/>
        </w:rPr>
        <w:t>o aten</w:t>
      </w:r>
      <w:r w:rsidR="00E47582">
        <w:rPr>
          <w:rFonts w:ascii="Times New Roman" w:hAnsi="Times New Roman" w:cs="Times New Roman"/>
          <w:sz w:val="24"/>
          <w:szCs w:val="24"/>
          <w:lang w:val="it-IT"/>
        </w:rPr>
        <w:t>ție sporită</w:t>
      </w:r>
      <w:r w:rsidR="00795748">
        <w:rPr>
          <w:rFonts w:ascii="Times New Roman" w:hAnsi="Times New Roman" w:cs="Times New Roman"/>
          <w:sz w:val="24"/>
          <w:szCs w:val="24"/>
          <w:lang w:val="it-IT"/>
        </w:rPr>
        <w:t xml:space="preserve"> asupra sacilor de de</w:t>
      </w:r>
      <w:r w:rsidR="00E47582">
        <w:rPr>
          <w:rFonts w:ascii="Times New Roman" w:hAnsi="Times New Roman" w:cs="Times New Roman"/>
          <w:sz w:val="24"/>
          <w:szCs w:val="24"/>
          <w:lang w:val="it-IT"/>
        </w:rPr>
        <w:t>ș</w:t>
      </w:r>
      <w:r w:rsidR="00795748">
        <w:rPr>
          <w:rFonts w:ascii="Times New Roman" w:hAnsi="Times New Roman" w:cs="Times New Roman"/>
          <w:sz w:val="24"/>
          <w:szCs w:val="24"/>
          <w:lang w:val="it-IT"/>
        </w:rPr>
        <w:t>euri ca nu cumva sa fie saci care s</w:t>
      </w:r>
      <w:r w:rsidR="00E47582">
        <w:rPr>
          <w:rFonts w:ascii="Times New Roman" w:hAnsi="Times New Roman" w:cs="Times New Roman"/>
          <w:sz w:val="24"/>
          <w:szCs w:val="24"/>
          <w:lang w:val="it-IT"/>
        </w:rPr>
        <w:t>ă</w:t>
      </w:r>
      <w:r w:rsidR="00795748">
        <w:rPr>
          <w:rFonts w:ascii="Times New Roman" w:hAnsi="Times New Roman" w:cs="Times New Roman"/>
          <w:sz w:val="24"/>
          <w:szCs w:val="24"/>
          <w:lang w:val="it-IT"/>
        </w:rPr>
        <w:t xml:space="preserve"> nu fie inscriptiona</w:t>
      </w:r>
      <w:r w:rsidR="00E47582">
        <w:rPr>
          <w:rFonts w:ascii="Times New Roman" w:hAnsi="Times New Roman" w:cs="Times New Roman"/>
          <w:sz w:val="24"/>
          <w:szCs w:val="24"/>
          <w:lang w:val="it-IT"/>
        </w:rPr>
        <w:t>ț</w:t>
      </w:r>
      <w:r w:rsidR="00795748">
        <w:rPr>
          <w:rFonts w:ascii="Times New Roman" w:hAnsi="Times New Roman" w:cs="Times New Roman"/>
          <w:sz w:val="24"/>
          <w:szCs w:val="24"/>
          <w:lang w:val="it-IT"/>
        </w:rPr>
        <w:t xml:space="preserve">i </w:t>
      </w:r>
      <w:r w:rsidR="007E0511">
        <w:rPr>
          <w:rFonts w:ascii="Times New Roman" w:hAnsi="Times New Roman" w:cs="Times New Roman"/>
          <w:sz w:val="24"/>
          <w:szCs w:val="24"/>
          <w:lang w:val="it-IT"/>
        </w:rPr>
        <w:t>.</w:t>
      </w:r>
    </w:p>
    <w:p w14:paraId="01876ECA" w14:textId="53CED0A2" w:rsidR="00795748" w:rsidRDefault="00795748"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P</w:t>
      </w:r>
      <w:r w:rsidR="00E47582">
        <w:rPr>
          <w:rFonts w:ascii="Times New Roman" w:hAnsi="Times New Roman" w:cs="Times New Roman"/>
          <w:sz w:val="24"/>
          <w:szCs w:val="24"/>
          <w:lang w:val="it-IT"/>
        </w:rPr>
        <w:t>â</w:t>
      </w:r>
      <w:r>
        <w:rPr>
          <w:rFonts w:ascii="Times New Roman" w:hAnsi="Times New Roman" w:cs="Times New Roman"/>
          <w:sz w:val="24"/>
          <w:szCs w:val="24"/>
          <w:lang w:val="it-IT"/>
        </w:rPr>
        <w:t>n</w:t>
      </w:r>
      <w:r w:rsidR="00E47582">
        <w:rPr>
          <w:rFonts w:ascii="Times New Roman" w:hAnsi="Times New Roman" w:cs="Times New Roman"/>
          <w:sz w:val="24"/>
          <w:szCs w:val="24"/>
          <w:lang w:val="it-IT"/>
        </w:rPr>
        <w:t>ă</w:t>
      </w:r>
      <w:r>
        <w:rPr>
          <w:rFonts w:ascii="Times New Roman" w:hAnsi="Times New Roman" w:cs="Times New Roman"/>
          <w:sz w:val="24"/>
          <w:szCs w:val="24"/>
          <w:lang w:val="it-IT"/>
        </w:rPr>
        <w:t xml:space="preserve"> la sf</w:t>
      </w:r>
      <w:r w:rsidR="00E47582">
        <w:rPr>
          <w:rFonts w:ascii="Times New Roman" w:hAnsi="Times New Roman" w:cs="Times New Roman"/>
          <w:sz w:val="24"/>
          <w:szCs w:val="24"/>
          <w:lang w:val="it-IT"/>
        </w:rPr>
        <w:t>â</w:t>
      </w:r>
      <w:r>
        <w:rPr>
          <w:rFonts w:ascii="Times New Roman" w:hAnsi="Times New Roman" w:cs="Times New Roman"/>
          <w:sz w:val="24"/>
          <w:szCs w:val="24"/>
          <w:lang w:val="it-IT"/>
        </w:rPr>
        <w:t>r</w:t>
      </w:r>
      <w:r w:rsidR="00E47582">
        <w:rPr>
          <w:rFonts w:ascii="Times New Roman" w:hAnsi="Times New Roman" w:cs="Times New Roman"/>
          <w:sz w:val="24"/>
          <w:szCs w:val="24"/>
          <w:lang w:val="it-IT"/>
        </w:rPr>
        <w:t>ș</w:t>
      </w:r>
      <w:r>
        <w:rPr>
          <w:rFonts w:ascii="Times New Roman" w:hAnsi="Times New Roman" w:cs="Times New Roman"/>
          <w:sz w:val="24"/>
          <w:szCs w:val="24"/>
          <w:lang w:val="it-IT"/>
        </w:rPr>
        <w:t>itul s</w:t>
      </w:r>
      <w:r w:rsidR="00E47582">
        <w:rPr>
          <w:rFonts w:ascii="Times New Roman" w:hAnsi="Times New Roman" w:cs="Times New Roman"/>
          <w:sz w:val="24"/>
          <w:szCs w:val="24"/>
          <w:lang w:val="it-IT"/>
        </w:rPr>
        <w:t>ă</w:t>
      </w:r>
      <w:r>
        <w:rPr>
          <w:rFonts w:ascii="Times New Roman" w:hAnsi="Times New Roman" w:cs="Times New Roman"/>
          <w:sz w:val="24"/>
          <w:szCs w:val="24"/>
          <w:lang w:val="it-IT"/>
        </w:rPr>
        <w:t>pt</w:t>
      </w:r>
      <w:r w:rsidR="00E47582">
        <w:rPr>
          <w:rFonts w:ascii="Times New Roman" w:hAnsi="Times New Roman" w:cs="Times New Roman"/>
          <w:sz w:val="24"/>
          <w:szCs w:val="24"/>
          <w:lang w:val="it-IT"/>
        </w:rPr>
        <w:t>ă</w:t>
      </w:r>
      <w:r>
        <w:rPr>
          <w:rFonts w:ascii="Times New Roman" w:hAnsi="Times New Roman" w:cs="Times New Roman"/>
          <w:sz w:val="24"/>
          <w:szCs w:val="24"/>
          <w:lang w:val="it-IT"/>
        </w:rPr>
        <w:t>m</w:t>
      </w:r>
      <w:r w:rsidR="00E47582">
        <w:rPr>
          <w:rFonts w:ascii="Times New Roman" w:hAnsi="Times New Roman" w:cs="Times New Roman"/>
          <w:sz w:val="24"/>
          <w:szCs w:val="24"/>
          <w:lang w:val="it-IT"/>
        </w:rPr>
        <w:t>â</w:t>
      </w:r>
      <w:r>
        <w:rPr>
          <w:rFonts w:ascii="Times New Roman" w:hAnsi="Times New Roman" w:cs="Times New Roman"/>
          <w:sz w:val="24"/>
          <w:szCs w:val="24"/>
          <w:lang w:val="it-IT"/>
        </w:rPr>
        <w:t>nii toate substa</w:t>
      </w:r>
      <w:r w:rsidR="00E47582">
        <w:rPr>
          <w:rFonts w:ascii="Times New Roman" w:hAnsi="Times New Roman" w:cs="Times New Roman"/>
          <w:sz w:val="24"/>
          <w:szCs w:val="24"/>
          <w:lang w:val="it-IT"/>
        </w:rPr>
        <w:t>ț</w:t>
      </w:r>
      <w:r>
        <w:rPr>
          <w:rFonts w:ascii="Times New Roman" w:hAnsi="Times New Roman" w:cs="Times New Roman"/>
          <w:sz w:val="24"/>
          <w:szCs w:val="24"/>
          <w:lang w:val="it-IT"/>
        </w:rPr>
        <w:t xml:space="preserve">iile vor avea </w:t>
      </w:r>
      <w:r w:rsidR="00E47582">
        <w:rPr>
          <w:rFonts w:ascii="Times New Roman" w:hAnsi="Times New Roman" w:cs="Times New Roman"/>
          <w:sz w:val="24"/>
          <w:szCs w:val="24"/>
          <w:lang w:val="it-IT"/>
        </w:rPr>
        <w:t>î</w:t>
      </w:r>
      <w:r>
        <w:rPr>
          <w:rFonts w:ascii="Times New Roman" w:hAnsi="Times New Roman" w:cs="Times New Roman"/>
          <w:sz w:val="24"/>
          <w:szCs w:val="24"/>
          <w:lang w:val="it-IT"/>
        </w:rPr>
        <w:t>n dotare sta</w:t>
      </w:r>
      <w:r w:rsidR="00E47582">
        <w:rPr>
          <w:rFonts w:ascii="Times New Roman" w:hAnsi="Times New Roman" w:cs="Times New Roman"/>
          <w:sz w:val="24"/>
          <w:szCs w:val="24"/>
          <w:lang w:val="it-IT"/>
        </w:rPr>
        <w:t>ț</w:t>
      </w:r>
      <w:r>
        <w:rPr>
          <w:rFonts w:ascii="Times New Roman" w:hAnsi="Times New Roman" w:cs="Times New Roman"/>
          <w:sz w:val="24"/>
          <w:szCs w:val="24"/>
          <w:lang w:val="it-IT"/>
        </w:rPr>
        <w:t>ii de ap</w:t>
      </w:r>
      <w:r w:rsidR="00E47582">
        <w:rPr>
          <w:rFonts w:ascii="Times New Roman" w:hAnsi="Times New Roman" w:cs="Times New Roman"/>
          <w:sz w:val="24"/>
          <w:szCs w:val="24"/>
          <w:lang w:val="it-IT"/>
        </w:rPr>
        <w:t>ă</w:t>
      </w:r>
      <w:r>
        <w:rPr>
          <w:rFonts w:ascii="Times New Roman" w:hAnsi="Times New Roman" w:cs="Times New Roman"/>
          <w:sz w:val="24"/>
          <w:szCs w:val="24"/>
          <w:lang w:val="it-IT"/>
        </w:rPr>
        <w:t xml:space="preserve"> steril</w:t>
      </w:r>
      <w:r w:rsidR="00E47582">
        <w:rPr>
          <w:rFonts w:ascii="Times New Roman" w:hAnsi="Times New Roman" w:cs="Times New Roman"/>
          <w:sz w:val="24"/>
          <w:szCs w:val="24"/>
          <w:lang w:val="it-IT"/>
        </w:rPr>
        <w:t>ă</w:t>
      </w:r>
      <w:r>
        <w:rPr>
          <w:rFonts w:ascii="Times New Roman" w:hAnsi="Times New Roman" w:cs="Times New Roman"/>
          <w:sz w:val="24"/>
          <w:szCs w:val="24"/>
          <w:lang w:val="it-IT"/>
        </w:rPr>
        <w:t>.</w:t>
      </w:r>
    </w:p>
    <w:p w14:paraId="7144D295" w14:textId="6DC38A84" w:rsidR="00795748" w:rsidRDefault="004B7194"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Conform cu normele GDPR î</w:t>
      </w:r>
      <w:r w:rsidR="00795748">
        <w:rPr>
          <w:rFonts w:ascii="Times New Roman" w:hAnsi="Times New Roman" w:cs="Times New Roman"/>
          <w:sz w:val="24"/>
          <w:szCs w:val="24"/>
          <w:lang w:val="it-IT"/>
        </w:rPr>
        <w:t>n fiecare ma</w:t>
      </w:r>
      <w:r>
        <w:rPr>
          <w:rFonts w:ascii="Times New Roman" w:hAnsi="Times New Roman" w:cs="Times New Roman"/>
          <w:sz w:val="24"/>
          <w:szCs w:val="24"/>
          <w:lang w:val="it-IT"/>
        </w:rPr>
        <w:t>ș</w:t>
      </w:r>
      <w:r w:rsidR="00795748">
        <w:rPr>
          <w:rFonts w:ascii="Times New Roman" w:hAnsi="Times New Roman" w:cs="Times New Roman"/>
          <w:sz w:val="24"/>
          <w:szCs w:val="24"/>
          <w:lang w:val="it-IT"/>
        </w:rPr>
        <w:t>ina va exista afi</w:t>
      </w:r>
      <w:r>
        <w:rPr>
          <w:rFonts w:ascii="Times New Roman" w:hAnsi="Times New Roman" w:cs="Times New Roman"/>
          <w:sz w:val="24"/>
          <w:szCs w:val="24"/>
          <w:lang w:val="it-IT"/>
        </w:rPr>
        <w:t>ș</w:t>
      </w:r>
      <w:r w:rsidR="00795748">
        <w:rPr>
          <w:rFonts w:ascii="Times New Roman" w:hAnsi="Times New Roman" w:cs="Times New Roman"/>
          <w:sz w:val="24"/>
          <w:szCs w:val="24"/>
          <w:lang w:val="it-IT"/>
        </w:rPr>
        <w:t>at la loc vizibil : “Este o incint</w:t>
      </w:r>
      <w:r>
        <w:rPr>
          <w:rFonts w:ascii="Times New Roman" w:hAnsi="Times New Roman" w:cs="Times New Roman"/>
          <w:sz w:val="24"/>
          <w:szCs w:val="24"/>
          <w:lang w:val="it-IT"/>
        </w:rPr>
        <w:t>ă</w:t>
      </w:r>
      <w:r w:rsidR="00795748">
        <w:rPr>
          <w:rFonts w:ascii="Times New Roman" w:hAnsi="Times New Roman" w:cs="Times New Roman"/>
          <w:sz w:val="24"/>
          <w:szCs w:val="24"/>
          <w:lang w:val="it-IT"/>
        </w:rPr>
        <w:t xml:space="preserve"> monitorizat</w:t>
      </w:r>
      <w:r>
        <w:rPr>
          <w:rFonts w:ascii="Times New Roman" w:hAnsi="Times New Roman" w:cs="Times New Roman"/>
          <w:sz w:val="24"/>
          <w:szCs w:val="24"/>
          <w:lang w:val="it-IT"/>
        </w:rPr>
        <w:t>ă</w:t>
      </w:r>
      <w:r w:rsidR="00795748">
        <w:rPr>
          <w:rFonts w:ascii="Times New Roman" w:hAnsi="Times New Roman" w:cs="Times New Roman"/>
          <w:sz w:val="24"/>
          <w:szCs w:val="24"/>
          <w:lang w:val="it-IT"/>
        </w:rPr>
        <w:t xml:space="preserve"> GPS </w:t>
      </w:r>
      <w:r>
        <w:rPr>
          <w:rFonts w:ascii="Times New Roman" w:hAnsi="Times New Roman" w:cs="Times New Roman"/>
          <w:sz w:val="24"/>
          <w:szCs w:val="24"/>
          <w:lang w:val="it-IT"/>
        </w:rPr>
        <w:t>ș</w:t>
      </w:r>
      <w:r w:rsidR="00795748">
        <w:rPr>
          <w:rFonts w:ascii="Times New Roman" w:hAnsi="Times New Roman" w:cs="Times New Roman"/>
          <w:sz w:val="24"/>
          <w:szCs w:val="24"/>
          <w:lang w:val="it-IT"/>
        </w:rPr>
        <w:t xml:space="preserve">i video” </w:t>
      </w:r>
    </w:p>
    <w:p w14:paraId="60188EEA" w14:textId="0761CFDE" w:rsidR="00795748" w:rsidRDefault="00795748"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Se va face monitorizarea tuturor accidentelor minore care vor fi declarate pe Casco</w:t>
      </w:r>
      <w:r w:rsidR="007E0511">
        <w:rPr>
          <w:rFonts w:ascii="Times New Roman" w:hAnsi="Times New Roman" w:cs="Times New Roman"/>
          <w:sz w:val="24"/>
          <w:szCs w:val="24"/>
          <w:lang w:val="it-IT"/>
        </w:rPr>
        <w:t>,</w:t>
      </w:r>
      <w:r w:rsidR="004B7194">
        <w:rPr>
          <w:rFonts w:ascii="Times New Roman" w:hAnsi="Times New Roman" w:cs="Times New Roman"/>
          <w:sz w:val="24"/>
          <w:szCs w:val="24"/>
          <w:lang w:val="it-IT"/>
        </w:rPr>
        <w:t xml:space="preserve"> se va urmări cu acurateț</w:t>
      </w:r>
      <w:r w:rsidR="007E0511">
        <w:rPr>
          <w:rFonts w:ascii="Times New Roman" w:hAnsi="Times New Roman" w:cs="Times New Roman"/>
          <w:sz w:val="24"/>
          <w:szCs w:val="24"/>
          <w:lang w:val="it-IT"/>
        </w:rPr>
        <w:t>e remedierea.</w:t>
      </w:r>
    </w:p>
    <w:p w14:paraId="649A9E97" w14:textId="6103FFD5" w:rsidR="00795748" w:rsidRDefault="00795748"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S-au discutat toate problemele administrative de la substa</w:t>
      </w:r>
      <w:r w:rsidR="004B7194">
        <w:rPr>
          <w:rFonts w:ascii="Times New Roman" w:hAnsi="Times New Roman" w:cs="Times New Roman"/>
          <w:sz w:val="24"/>
          <w:szCs w:val="24"/>
          <w:lang w:val="it-IT"/>
        </w:rPr>
        <w:t>ț</w:t>
      </w:r>
      <w:r>
        <w:rPr>
          <w:rFonts w:ascii="Times New Roman" w:hAnsi="Times New Roman" w:cs="Times New Roman"/>
          <w:sz w:val="24"/>
          <w:szCs w:val="24"/>
          <w:lang w:val="it-IT"/>
        </w:rPr>
        <w:t>ii. S-a analizat fiecare substa</w:t>
      </w:r>
      <w:r w:rsidR="004B7194">
        <w:rPr>
          <w:rFonts w:ascii="Times New Roman" w:hAnsi="Times New Roman" w:cs="Times New Roman"/>
          <w:sz w:val="24"/>
          <w:szCs w:val="24"/>
          <w:lang w:val="it-IT"/>
        </w:rPr>
        <w:t>ț</w:t>
      </w:r>
      <w:r>
        <w:rPr>
          <w:rFonts w:ascii="Times New Roman" w:hAnsi="Times New Roman" w:cs="Times New Roman"/>
          <w:sz w:val="24"/>
          <w:szCs w:val="24"/>
          <w:lang w:val="it-IT"/>
        </w:rPr>
        <w:t>ie individual.</w:t>
      </w:r>
    </w:p>
    <w:p w14:paraId="79D8A0EA" w14:textId="211D1C55" w:rsidR="00795748" w:rsidRDefault="00162397"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Deltamed</w:t>
      </w:r>
      <w:r w:rsidR="00795748">
        <w:rPr>
          <w:rFonts w:ascii="Times New Roman" w:hAnsi="Times New Roman" w:cs="Times New Roman"/>
          <w:sz w:val="24"/>
          <w:szCs w:val="24"/>
          <w:lang w:val="it-IT"/>
        </w:rPr>
        <w:t xml:space="preserve"> va fi azi </w:t>
      </w:r>
      <w:r w:rsidR="004B7194">
        <w:rPr>
          <w:rFonts w:ascii="Times New Roman" w:hAnsi="Times New Roman" w:cs="Times New Roman"/>
          <w:sz w:val="24"/>
          <w:szCs w:val="24"/>
          <w:lang w:val="it-IT"/>
        </w:rPr>
        <w:t>ș</w:t>
      </w:r>
      <w:r w:rsidR="00795748">
        <w:rPr>
          <w:rFonts w:ascii="Times New Roman" w:hAnsi="Times New Roman" w:cs="Times New Roman"/>
          <w:sz w:val="24"/>
          <w:szCs w:val="24"/>
          <w:lang w:val="it-IT"/>
        </w:rPr>
        <w:t xml:space="preserve">i maine prezent la </w:t>
      </w:r>
      <w:r w:rsidR="004B7194">
        <w:rPr>
          <w:rFonts w:ascii="Times New Roman" w:hAnsi="Times New Roman" w:cs="Times New Roman"/>
          <w:sz w:val="24"/>
          <w:szCs w:val="24"/>
          <w:lang w:val="it-IT"/>
        </w:rPr>
        <w:t>SABIF</w:t>
      </w:r>
      <w:r w:rsidR="00795748">
        <w:rPr>
          <w:rFonts w:ascii="Times New Roman" w:hAnsi="Times New Roman" w:cs="Times New Roman"/>
          <w:sz w:val="24"/>
          <w:szCs w:val="24"/>
          <w:lang w:val="it-IT"/>
        </w:rPr>
        <w:t xml:space="preserve"> pentru remedierea problemelor ap</w:t>
      </w:r>
      <w:r w:rsidR="004B7194">
        <w:rPr>
          <w:rFonts w:ascii="Times New Roman" w:hAnsi="Times New Roman" w:cs="Times New Roman"/>
          <w:sz w:val="24"/>
          <w:szCs w:val="24"/>
          <w:lang w:val="it-IT"/>
        </w:rPr>
        <w:t>ărute la maș</w:t>
      </w:r>
      <w:r w:rsidR="00795748">
        <w:rPr>
          <w:rFonts w:ascii="Times New Roman" w:hAnsi="Times New Roman" w:cs="Times New Roman"/>
          <w:sz w:val="24"/>
          <w:szCs w:val="24"/>
          <w:lang w:val="it-IT"/>
        </w:rPr>
        <w:t>inile noi</w:t>
      </w:r>
      <w:r w:rsidR="002D0CCD">
        <w:rPr>
          <w:rFonts w:ascii="Times New Roman" w:hAnsi="Times New Roman" w:cs="Times New Roman"/>
          <w:sz w:val="24"/>
          <w:szCs w:val="24"/>
          <w:lang w:val="it-IT"/>
        </w:rPr>
        <w:t>.</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3EB"/>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F108C"/>
    <w:rsid w:val="00133439"/>
    <w:rsid w:val="00142A0F"/>
    <w:rsid w:val="00145F4D"/>
    <w:rsid w:val="0015468A"/>
    <w:rsid w:val="00154F22"/>
    <w:rsid w:val="00161DEC"/>
    <w:rsid w:val="00162397"/>
    <w:rsid w:val="00167B30"/>
    <w:rsid w:val="00170763"/>
    <w:rsid w:val="00171D9E"/>
    <w:rsid w:val="00172C6D"/>
    <w:rsid w:val="00172F4C"/>
    <w:rsid w:val="0017617C"/>
    <w:rsid w:val="00183E32"/>
    <w:rsid w:val="00185FC2"/>
    <w:rsid w:val="001921F5"/>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95748"/>
    <w:rsid w:val="007A1F1B"/>
    <w:rsid w:val="007A316F"/>
    <w:rsid w:val="007B3A4E"/>
    <w:rsid w:val="007C10DB"/>
    <w:rsid w:val="007C4CBC"/>
    <w:rsid w:val="007C55EC"/>
    <w:rsid w:val="007D1730"/>
    <w:rsid w:val="007E0511"/>
    <w:rsid w:val="007E07E7"/>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F2EAE"/>
    <w:rsid w:val="008F6C67"/>
    <w:rsid w:val="008F77B8"/>
    <w:rsid w:val="008F7D31"/>
    <w:rsid w:val="00910B16"/>
    <w:rsid w:val="0091127E"/>
    <w:rsid w:val="00911C01"/>
    <w:rsid w:val="0092171F"/>
    <w:rsid w:val="00922FFF"/>
    <w:rsid w:val="00931BE2"/>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51B2E"/>
    <w:rsid w:val="00B60CF7"/>
    <w:rsid w:val="00B622B8"/>
    <w:rsid w:val="00B718F8"/>
    <w:rsid w:val="00B81FA0"/>
    <w:rsid w:val="00B93AC1"/>
    <w:rsid w:val="00B97DB9"/>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A2B18"/>
    <w:rsid w:val="00DA75BA"/>
    <w:rsid w:val="00DA7FE2"/>
    <w:rsid w:val="00DB351E"/>
    <w:rsid w:val="00DB6148"/>
    <w:rsid w:val="00DB6C7B"/>
    <w:rsid w:val="00DC267A"/>
    <w:rsid w:val="00DF0B39"/>
    <w:rsid w:val="00E024B9"/>
    <w:rsid w:val="00E03687"/>
    <w:rsid w:val="00E1271C"/>
    <w:rsid w:val="00E153DE"/>
    <w:rsid w:val="00E23D04"/>
    <w:rsid w:val="00E248EA"/>
    <w:rsid w:val="00E351B3"/>
    <w:rsid w:val="00E47582"/>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Bajau</cp:lastModifiedBy>
  <cp:revision>9</cp:revision>
  <cp:lastPrinted>2019-03-19T17:05:00Z</cp:lastPrinted>
  <dcterms:created xsi:type="dcterms:W3CDTF">2019-05-21T13:11:00Z</dcterms:created>
  <dcterms:modified xsi:type="dcterms:W3CDTF">2019-05-23T07:23:00Z</dcterms:modified>
</cp:coreProperties>
</file>